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66" w:lineRule="auto"/>
      </w:pPr>
    </w:p>
    <w:p>
      <w:pPr>
        <w:pStyle w:val="2"/>
        <w:spacing w:line="266" w:lineRule="auto"/>
      </w:pPr>
    </w:p>
    <w:p>
      <w:pPr>
        <w:spacing w:before="140" w:line="222" w:lineRule="auto"/>
        <w:jc w:val="center"/>
        <w:outlineLvl w:val="0"/>
        <w:rPr>
          <w:rFonts w:ascii="宋体" w:hAnsi="宋体" w:eastAsia="宋体" w:cs="宋体"/>
          <w:sz w:val="96"/>
          <w:szCs w:val="96"/>
        </w:rPr>
      </w:pPr>
      <w:r>
        <w:rPr>
          <w:rFonts w:ascii="宋体" w:hAnsi="宋体" w:eastAsia="宋体" w:cs="宋体"/>
          <w:b/>
          <w:bCs/>
          <w:spacing w:val="6"/>
          <w:sz w:val="96"/>
          <w:szCs w:val="96"/>
        </w:rPr>
        <w:t>广西产学研科学技术奖申报表</w:t>
      </w: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  <w:bookmarkStart w:id="0" w:name="_GoBack"/>
      <w:bookmarkEnd w:id="0"/>
    </w:p>
    <w:p>
      <w:pPr>
        <w:pStyle w:val="2"/>
        <w:spacing w:line="244" w:lineRule="auto"/>
      </w:pPr>
    </w:p>
    <w:p>
      <w:pPr>
        <w:pStyle w:val="2"/>
        <w:spacing w:line="244" w:lineRule="auto"/>
        <w:jc w:val="center"/>
      </w:pPr>
    </w:p>
    <w:p>
      <w:pPr>
        <w:pStyle w:val="2"/>
        <w:spacing w:line="244" w:lineRule="auto"/>
        <w:jc w:val="center"/>
      </w:pPr>
    </w:p>
    <w:p>
      <w:pPr>
        <w:spacing w:before="139" w:line="304" w:lineRule="auto"/>
        <w:ind w:left="967" w:right="47" w:hanging="309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9"/>
          <w:sz w:val="43"/>
          <w:szCs w:val="43"/>
        </w:rPr>
        <w:t>202</w:t>
      </w:r>
      <w:r>
        <w:rPr>
          <w:rFonts w:hint="eastAsia" w:ascii="宋体" w:hAnsi="宋体" w:eastAsia="宋体" w:cs="宋体"/>
          <w:b/>
          <w:bCs/>
          <w:spacing w:val="9"/>
          <w:sz w:val="43"/>
          <w:szCs w:val="43"/>
          <w:lang w:val="en-US" w:eastAsia="zh-CN"/>
        </w:rPr>
        <w:t>4</w:t>
      </w:r>
      <w:r>
        <w:rPr>
          <w:rFonts w:ascii="宋体" w:hAnsi="宋体" w:eastAsia="宋体" w:cs="宋体"/>
          <w:b/>
          <w:bCs/>
          <w:spacing w:val="9"/>
          <w:sz w:val="43"/>
          <w:szCs w:val="43"/>
        </w:rPr>
        <w:t>年广西产学研科学技术奖（单位）</w:t>
      </w:r>
      <w:r>
        <w:rPr>
          <w:rFonts w:ascii="宋体" w:hAnsi="宋体" w:eastAsia="宋体" w:cs="宋体"/>
          <w:spacing w:val="16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43"/>
          <w:szCs w:val="43"/>
        </w:rPr>
        <w:t>“进步奖</w:t>
      </w:r>
      <w:r>
        <w:rPr>
          <w:rFonts w:ascii="宋体" w:hAnsi="宋体" w:eastAsia="宋体" w:cs="宋体"/>
          <w:spacing w:val="-137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43"/>
          <w:szCs w:val="43"/>
        </w:rPr>
        <w:t>”申报材料</w:t>
      </w:r>
    </w:p>
    <w:p>
      <w:pPr>
        <w:pStyle w:val="2"/>
        <w:spacing w:line="260" w:lineRule="auto"/>
      </w:pPr>
    </w:p>
    <w:p>
      <w:pPr>
        <w:pStyle w:val="2"/>
        <w:spacing w:line="260" w:lineRule="auto"/>
      </w:pPr>
    </w:p>
    <w:p>
      <w:pPr>
        <w:pStyle w:val="2"/>
        <w:spacing w:line="260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spacing w:before="100" w:line="360" w:lineRule="auto"/>
        <w:ind w:left="1171" w:right="77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申报单位</w:t>
      </w:r>
      <w:r>
        <w:rPr>
          <w:rFonts w:ascii="宋体" w:hAnsi="宋体" w:eastAsia="宋体" w:cs="宋体"/>
          <w:b/>
          <w:bCs/>
          <w:spacing w:val="-21"/>
          <w:sz w:val="31"/>
          <w:szCs w:val="31"/>
        </w:rPr>
        <w:t>：</w:t>
      </w:r>
      <w:r>
        <w:rPr>
          <w:rFonts w:ascii="宋体" w:hAnsi="宋体" w:eastAsia="宋体" w:cs="宋体"/>
          <w:spacing w:val="-129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u w:val="single" w:color="auto"/>
        </w:rPr>
        <w:t xml:space="preserve">                   </w:t>
      </w:r>
      <w:r>
        <w:rPr>
          <w:rFonts w:ascii="宋体" w:hAnsi="宋体" w:eastAsia="宋体" w:cs="宋体"/>
          <w:b/>
          <w:bCs/>
          <w:spacing w:val="-21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加盖公章）</w:t>
      </w:r>
      <w:r>
        <w:rPr>
          <w:rFonts w:ascii="宋体" w:hAnsi="宋体" w:eastAsia="宋体" w:cs="宋体"/>
          <w:spacing w:val="15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申报时间：</w:t>
      </w:r>
      <w:r>
        <w:rPr>
          <w:rFonts w:ascii="宋体" w:hAnsi="宋体" w:eastAsia="宋体" w:cs="宋体"/>
          <w:spacing w:val="-127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</w:t>
      </w:r>
    </w:p>
    <w:p>
      <w:pPr>
        <w:spacing w:line="360" w:lineRule="auto"/>
        <w:rPr>
          <w:rFonts w:ascii="宋体" w:hAnsi="宋体" w:eastAsia="宋体" w:cs="宋体"/>
          <w:sz w:val="31"/>
          <w:szCs w:val="31"/>
        </w:rPr>
        <w:sectPr>
          <w:footerReference r:id="rId5" w:type="default"/>
          <w:pgSz w:w="11906" w:h="16839"/>
          <w:pgMar w:top="1431" w:right="1785" w:bottom="1399" w:left="1605" w:header="0" w:footer="1165" w:gutter="0"/>
          <w:pgNumType w:fmt="decimal" w:start="1"/>
          <w:cols w:space="720" w:num="1"/>
        </w:sectPr>
      </w:pPr>
    </w:p>
    <w:p>
      <w:pPr>
        <w:pStyle w:val="2"/>
        <w:spacing w:line="340" w:lineRule="auto"/>
      </w:pPr>
    </w:p>
    <w:p>
      <w:pPr>
        <w:pStyle w:val="2"/>
        <w:spacing w:line="341" w:lineRule="auto"/>
      </w:pPr>
    </w:p>
    <w:p>
      <w:pPr>
        <w:spacing w:before="91" w:line="219" w:lineRule="auto"/>
        <w:ind w:left="70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第一部分</w:t>
      </w:r>
      <w:r>
        <w:rPr>
          <w:rFonts w:ascii="宋体" w:hAnsi="宋体" w:eastAsia="宋体" w:cs="宋体"/>
          <w:spacing w:val="-3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基本信息</w:t>
      </w:r>
    </w:p>
    <w:p>
      <w:pPr>
        <w:spacing w:before="299" w:line="219" w:lineRule="auto"/>
        <w:ind w:left="70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一、申报单位基本信息</w:t>
      </w:r>
    </w:p>
    <w:p>
      <w:pPr>
        <w:spacing w:line="122" w:lineRule="exact"/>
      </w:pPr>
    </w:p>
    <w:tbl>
      <w:tblPr>
        <w:tblStyle w:val="7"/>
        <w:tblW w:w="94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750"/>
        <w:gridCol w:w="1834"/>
        <w:gridCol w:w="1975"/>
        <w:gridCol w:w="1271"/>
        <w:gridCol w:w="1693"/>
        <w:gridCol w:w="11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124" w:line="220" w:lineRule="auto"/>
              <w:ind w:left="266"/>
            </w:pPr>
            <w:r>
              <w:rPr>
                <w:spacing w:val="-3"/>
              </w:rPr>
              <w:t>单位名称</w:t>
            </w:r>
          </w:p>
        </w:tc>
        <w:tc>
          <w:tcPr>
            <w:tcW w:w="508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124" w:line="220" w:lineRule="auto"/>
              <w:ind w:left="376"/>
            </w:pPr>
            <w:r>
              <w:rPr>
                <w:spacing w:val="-3"/>
              </w:rPr>
              <w:t>单位性质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121" w:line="220" w:lineRule="auto"/>
              <w:ind w:left="266"/>
            </w:pPr>
            <w:r>
              <w:rPr>
                <w:spacing w:val="-3"/>
              </w:rPr>
              <w:t>单位地址</w:t>
            </w:r>
          </w:p>
        </w:tc>
        <w:tc>
          <w:tcPr>
            <w:tcW w:w="508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122" w:line="219" w:lineRule="auto"/>
              <w:ind w:left="632"/>
            </w:pPr>
            <w:r>
              <w:rPr>
                <w:spacing w:val="-14"/>
              </w:rPr>
              <w:t>邮编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194" w:line="220" w:lineRule="auto"/>
              <w:ind w:left="292"/>
            </w:pPr>
            <w:r>
              <w:rPr>
                <w:spacing w:val="-10"/>
              </w:rPr>
              <w:t>电子邮箱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5" w:type="dxa"/>
            <w:vAlign w:val="top"/>
          </w:tcPr>
          <w:p>
            <w:pPr>
              <w:pStyle w:val="8"/>
              <w:spacing w:before="39" w:line="221" w:lineRule="auto"/>
              <w:ind w:left="782"/>
            </w:pPr>
            <w:r>
              <w:rPr>
                <w:spacing w:val="-19"/>
              </w:rPr>
              <w:t>电话</w:t>
            </w:r>
          </w:p>
          <w:p>
            <w:pPr>
              <w:pStyle w:val="8"/>
              <w:spacing w:before="27" w:line="208" w:lineRule="auto"/>
              <w:ind w:left="406"/>
            </w:pPr>
            <w:r>
              <w:rPr>
                <w:spacing w:val="-5"/>
              </w:rPr>
              <w:t>（加区号）</w:t>
            </w: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194" w:line="218" w:lineRule="auto"/>
              <w:ind w:left="374"/>
            </w:pPr>
            <w:r>
              <w:rPr>
                <w:spacing w:val="-3"/>
              </w:rPr>
              <w:t>信用代码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41" w:line="224" w:lineRule="auto"/>
              <w:ind w:left="146" w:right="137"/>
            </w:pPr>
            <w:r>
              <w:rPr>
                <w:spacing w:val="-3"/>
              </w:rPr>
              <w:t>单位负责人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或法人姓名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5" w:type="dxa"/>
            <w:vAlign w:val="top"/>
          </w:tcPr>
          <w:p>
            <w:pPr>
              <w:pStyle w:val="8"/>
              <w:spacing w:before="196" w:line="219" w:lineRule="auto"/>
              <w:ind w:left="755"/>
            </w:pPr>
            <w:r>
              <w:rPr>
                <w:spacing w:val="-6"/>
              </w:rPr>
              <w:t>职务</w:t>
            </w: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197" w:line="221" w:lineRule="auto"/>
              <w:ind w:left="615"/>
            </w:pPr>
            <w:r>
              <w:rPr>
                <w:spacing w:val="-6"/>
              </w:rPr>
              <w:t>职称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40" w:line="221" w:lineRule="auto"/>
              <w:ind w:left="532"/>
            </w:pPr>
            <w:r>
              <w:rPr>
                <w:spacing w:val="-19"/>
              </w:rPr>
              <w:t>电话</w:t>
            </w:r>
          </w:p>
          <w:p>
            <w:pPr>
              <w:pStyle w:val="8"/>
              <w:spacing w:before="29" w:line="206" w:lineRule="auto"/>
              <w:ind w:left="155"/>
            </w:pPr>
            <w:r>
              <w:rPr>
                <w:spacing w:val="-5"/>
              </w:rPr>
              <w:t>（加区号）</w:t>
            </w:r>
          </w:p>
        </w:tc>
        <w:tc>
          <w:tcPr>
            <w:tcW w:w="508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197" w:line="219" w:lineRule="auto"/>
              <w:ind w:left="614"/>
            </w:pPr>
            <w:r>
              <w:rPr>
                <w:spacing w:val="-5"/>
              </w:rPr>
              <w:t>手机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125" w:line="219" w:lineRule="auto"/>
              <w:ind w:left="265"/>
            </w:pPr>
            <w:r>
              <w:rPr>
                <w:spacing w:val="-3"/>
              </w:rPr>
              <w:t>联系部门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5" w:type="dxa"/>
            <w:vAlign w:val="top"/>
          </w:tcPr>
          <w:p>
            <w:pPr>
              <w:pStyle w:val="8"/>
              <w:spacing w:before="125" w:line="221" w:lineRule="auto"/>
              <w:ind w:left="635"/>
            </w:pPr>
            <w:r>
              <w:rPr>
                <w:spacing w:val="-4"/>
              </w:rPr>
              <w:t>联系人</w:t>
            </w:r>
          </w:p>
        </w:tc>
        <w:tc>
          <w:tcPr>
            <w:tcW w:w="415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197" w:line="220" w:lineRule="auto"/>
              <w:ind w:left="292"/>
            </w:pPr>
            <w:r>
              <w:rPr>
                <w:spacing w:val="-10"/>
              </w:rPr>
              <w:t>电子邮箱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5" w:type="dxa"/>
            <w:vAlign w:val="top"/>
          </w:tcPr>
          <w:p>
            <w:pPr>
              <w:pStyle w:val="8"/>
              <w:spacing w:before="42" w:line="221" w:lineRule="auto"/>
              <w:ind w:left="782"/>
            </w:pPr>
            <w:r>
              <w:rPr>
                <w:spacing w:val="-19"/>
              </w:rPr>
              <w:t>电话</w:t>
            </w:r>
          </w:p>
          <w:p>
            <w:pPr>
              <w:pStyle w:val="8"/>
              <w:spacing w:before="26" w:line="207" w:lineRule="auto"/>
              <w:ind w:left="406"/>
            </w:pPr>
            <w:r>
              <w:rPr>
                <w:spacing w:val="-5"/>
              </w:rPr>
              <w:t>（加区号）</w:t>
            </w: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197" w:line="219" w:lineRule="auto"/>
              <w:ind w:left="614"/>
            </w:pPr>
            <w:r>
              <w:rPr>
                <w:spacing w:val="-5"/>
              </w:rPr>
              <w:t>手机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40" w:line="225" w:lineRule="auto"/>
              <w:ind w:left="386" w:right="377"/>
            </w:pPr>
            <w:r>
              <w:rPr>
                <w:spacing w:val="-4"/>
              </w:rPr>
              <w:t>单位职</w:t>
            </w:r>
            <w:r>
              <w:t xml:space="preserve"> </w:t>
            </w:r>
            <w:r>
              <w:rPr>
                <w:spacing w:val="-5"/>
              </w:rPr>
              <w:t>工人数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5" w:type="dxa"/>
            <w:vAlign w:val="top"/>
          </w:tcPr>
          <w:p>
            <w:pPr>
              <w:pStyle w:val="8"/>
              <w:spacing w:before="40" w:line="225" w:lineRule="auto"/>
              <w:ind w:left="515" w:right="144" w:hanging="358"/>
            </w:pPr>
            <w:r>
              <w:rPr>
                <w:spacing w:val="-2"/>
              </w:rPr>
              <w:t>大专以上人员占</w:t>
            </w:r>
            <w:r>
              <w:t xml:space="preserve"> </w:t>
            </w:r>
            <w:r>
              <w:rPr>
                <w:spacing w:val="-3"/>
              </w:rPr>
              <w:t>职工比例</w:t>
            </w: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40" w:line="225" w:lineRule="auto"/>
              <w:ind w:left="500" w:right="483" w:firstLine="115"/>
            </w:pPr>
            <w:r>
              <w:rPr>
                <w:spacing w:val="-6"/>
              </w:rPr>
              <w:t>单位</w:t>
            </w:r>
            <w:r>
              <w:t xml:space="preserve">  </w:t>
            </w:r>
            <w:r>
              <w:rPr>
                <w:spacing w:val="-6"/>
              </w:rPr>
              <w:t>总资产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40" w:line="225" w:lineRule="auto"/>
              <w:ind w:left="390" w:right="377" w:hanging="4"/>
            </w:pPr>
            <w:r>
              <w:rPr>
                <w:spacing w:val="-4"/>
              </w:rPr>
              <w:t>上一年</w:t>
            </w:r>
            <w:r>
              <w:t xml:space="preserve"> </w:t>
            </w:r>
            <w:r>
              <w:rPr>
                <w:spacing w:val="-6"/>
              </w:rPr>
              <w:t>总收入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5" w:type="dxa"/>
            <w:vAlign w:val="top"/>
          </w:tcPr>
          <w:p>
            <w:pPr>
              <w:pStyle w:val="8"/>
              <w:spacing w:before="196" w:line="218" w:lineRule="auto"/>
              <w:ind w:left="156"/>
            </w:pPr>
            <w:r>
              <w:rPr>
                <w:spacing w:val="-2"/>
              </w:rPr>
              <w:t>上一年利润总额</w:t>
            </w: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vAlign w:val="top"/>
          </w:tcPr>
          <w:p>
            <w:pPr>
              <w:pStyle w:val="8"/>
              <w:spacing w:before="40" w:line="225" w:lineRule="auto"/>
              <w:ind w:left="734" w:right="123" w:hanging="598"/>
            </w:pPr>
            <w:r>
              <w:rPr>
                <w:spacing w:val="-2"/>
              </w:rPr>
              <w:t>上一年政府资</w:t>
            </w:r>
            <w:r>
              <w:t xml:space="preserve"> 助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477" w:type="dxa"/>
            <w:gridSpan w:val="2"/>
            <w:vAlign w:val="top"/>
          </w:tcPr>
          <w:p>
            <w:pPr>
              <w:pStyle w:val="8"/>
              <w:spacing w:before="42" w:line="224" w:lineRule="auto"/>
              <w:ind w:left="266" w:right="137" w:hanging="120"/>
            </w:pPr>
            <w:r>
              <w:rPr>
                <w:spacing w:val="-3"/>
              </w:rPr>
              <w:t>上一年研发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经费投入</w:t>
            </w:r>
          </w:p>
        </w:tc>
        <w:tc>
          <w:tcPr>
            <w:tcW w:w="18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9" w:type="dxa"/>
            <w:gridSpan w:val="3"/>
            <w:vAlign w:val="top"/>
          </w:tcPr>
          <w:p>
            <w:pPr>
              <w:pStyle w:val="8"/>
              <w:spacing w:before="197" w:line="219" w:lineRule="auto"/>
              <w:ind w:left="235"/>
            </w:pPr>
            <w:r>
              <w:rPr>
                <w:spacing w:val="-1"/>
              </w:rPr>
              <w:t>上一年研发经费占单位总成本的比例</w:t>
            </w:r>
          </w:p>
        </w:tc>
        <w:tc>
          <w:tcPr>
            <w:tcW w:w="11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7" w:hRule="atLeast"/>
        </w:trPr>
        <w:tc>
          <w:tcPr>
            <w:tcW w:w="727" w:type="dxa"/>
            <w:textDirection w:val="tbRlV"/>
            <w:vAlign w:val="top"/>
          </w:tcPr>
          <w:p>
            <w:pPr>
              <w:pStyle w:val="8"/>
              <w:spacing w:before="244" w:line="202" w:lineRule="auto"/>
              <w:ind w:left="1969"/>
            </w:pPr>
            <w:r>
              <w:t>申报单位意见</w:t>
            </w:r>
          </w:p>
        </w:tc>
        <w:tc>
          <w:tcPr>
            <w:tcW w:w="8715" w:type="dxa"/>
            <w:gridSpan w:val="6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78" w:line="333" w:lineRule="auto"/>
              <w:ind w:left="113" w:right="107" w:firstLine="480"/>
              <w:jc w:val="both"/>
            </w:pPr>
            <w:r>
              <w:rPr>
                <w:spacing w:val="-18"/>
              </w:rPr>
              <w:t>本单位遵守《广西产学研协同创新与促进奖评奖实施管理办法（章程）》的有关规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定，承诺遵守评审工作纪律，所提供的申报材料真实有效，且不</w:t>
            </w:r>
            <w:r>
              <w:rPr>
                <w:spacing w:val="-5"/>
              </w:rPr>
              <w:t>存在任何违反《中</w:t>
            </w:r>
            <w:r>
              <w:t xml:space="preserve"> 华人民共和国保守国家秘密法》和《科学技术保密规定</w:t>
            </w:r>
            <w:r>
              <w:rPr>
                <w:spacing w:val="-1"/>
              </w:rPr>
              <w:t>》等相关法律法规及侵犯</w:t>
            </w:r>
            <w:r>
              <w:t xml:space="preserve"> 他人知识产权的情形。如有材料虚假及违纪行为，愿意</w:t>
            </w:r>
            <w:r>
              <w:rPr>
                <w:spacing w:val="-1"/>
              </w:rPr>
              <w:t>承担相应责任并接受相应</w:t>
            </w:r>
            <w:r>
              <w:t xml:space="preserve"> </w:t>
            </w:r>
            <w:r>
              <w:rPr>
                <w:spacing w:val="-1"/>
              </w:rPr>
              <w:t>处理。如产生争议，保证积极调查处理。</w:t>
            </w: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78" w:line="219" w:lineRule="auto"/>
              <w:ind w:left="833"/>
            </w:pPr>
            <w:r>
              <w:rPr>
                <w:spacing w:val="-3"/>
              </w:rPr>
              <w:t>科研管理部门（盖章）</w:t>
            </w:r>
            <w:r>
              <w:rPr>
                <w:spacing w:val="2"/>
              </w:rPr>
              <w:t xml:space="preserve">               </w:t>
            </w:r>
            <w:r>
              <w:rPr>
                <w:spacing w:val="-3"/>
              </w:rPr>
              <w:t>申报单位（盖章）</w:t>
            </w: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78" w:line="218" w:lineRule="auto"/>
              <w:ind w:left="5154"/>
            </w:pPr>
            <w:r>
              <w:rPr>
                <w:spacing w:val="-2"/>
              </w:rPr>
              <w:t>法人代表签名：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78" w:line="219" w:lineRule="auto"/>
              <w:ind w:left="6114"/>
            </w:pPr>
            <w:r>
              <w:rPr>
                <w:spacing w:val="-9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9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9"/>
              </w:rPr>
              <w:t>日</w:t>
            </w:r>
          </w:p>
        </w:tc>
      </w:tr>
    </w:tbl>
    <w:p>
      <w:pPr>
        <w:spacing w:before="175" w:line="222" w:lineRule="auto"/>
        <w:ind w:left="43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二、推荐意见</w:t>
      </w:r>
    </w:p>
    <w:p>
      <w:pPr>
        <w:spacing w:line="222" w:lineRule="auto"/>
        <w:rPr>
          <w:rFonts w:ascii="黑体" w:hAnsi="黑体" w:eastAsia="黑体" w:cs="黑体"/>
          <w:sz w:val="28"/>
          <w:szCs w:val="28"/>
        </w:rPr>
        <w:sectPr>
          <w:footerReference r:id="rId6" w:type="default"/>
          <w:pgSz w:w="11906" w:h="16839"/>
          <w:pgMar w:top="1431" w:right="1002" w:bottom="1399" w:left="1456" w:header="0" w:footer="1164" w:gutter="0"/>
          <w:pgNumType w:fmt="decimal"/>
          <w:cols w:space="720" w:num="1"/>
        </w:sectPr>
      </w:pPr>
    </w:p>
    <w:p>
      <w:pPr>
        <w:spacing w:line="42" w:lineRule="exact"/>
      </w:pPr>
    </w:p>
    <w:tbl>
      <w:tblPr>
        <w:tblStyle w:val="7"/>
        <w:tblW w:w="93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760"/>
        <w:gridCol w:w="1757"/>
        <w:gridCol w:w="20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23" w:type="dxa"/>
            <w:vAlign w:val="top"/>
          </w:tcPr>
          <w:p>
            <w:pPr>
              <w:pStyle w:val="8"/>
              <w:spacing w:before="179" w:line="356" w:lineRule="auto"/>
              <w:ind w:left="358" w:right="309" w:hanging="3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推荐专家</w:t>
            </w:r>
          </w:p>
        </w:tc>
        <w:tc>
          <w:tcPr>
            <w:tcW w:w="3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>
            <w:pPr>
              <w:pStyle w:val="8"/>
              <w:spacing w:before="179" w:line="356" w:lineRule="auto"/>
              <w:ind w:left="195" w:right="173" w:firstLine="93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</w:t>
            </w:r>
            <w:r>
              <w:rPr>
                <w:spacing w:val="-4"/>
                <w:sz w:val="28"/>
                <w:szCs w:val="28"/>
              </w:rPr>
              <w:t>身份证号码</w:t>
            </w:r>
          </w:p>
        </w:tc>
        <w:tc>
          <w:tcPr>
            <w:tcW w:w="20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23" w:type="dxa"/>
            <w:vAlign w:val="top"/>
          </w:tcPr>
          <w:p>
            <w:pPr>
              <w:pStyle w:val="8"/>
              <w:spacing w:before="174" w:line="220" w:lineRule="auto"/>
              <w:ind w:left="358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通信地址</w:t>
            </w:r>
          </w:p>
        </w:tc>
        <w:tc>
          <w:tcPr>
            <w:tcW w:w="3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>
            <w:pPr>
              <w:pStyle w:val="8"/>
              <w:spacing w:before="174" w:line="220" w:lineRule="auto"/>
              <w:ind w:left="558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邮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编</w:t>
            </w:r>
          </w:p>
        </w:tc>
        <w:tc>
          <w:tcPr>
            <w:tcW w:w="20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23" w:type="dxa"/>
            <w:vAlign w:val="top"/>
          </w:tcPr>
          <w:p>
            <w:pPr>
              <w:pStyle w:val="8"/>
              <w:spacing w:before="174" w:line="356" w:lineRule="auto"/>
              <w:ind w:left="358" w:right="349" w:firstLine="10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</w:t>
            </w:r>
            <w:r>
              <w:rPr>
                <w:spacing w:val="-3"/>
                <w:sz w:val="28"/>
                <w:szCs w:val="28"/>
              </w:rPr>
              <w:t>推荐专家</w:t>
            </w:r>
          </w:p>
        </w:tc>
        <w:tc>
          <w:tcPr>
            <w:tcW w:w="3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91" w:line="222" w:lineRule="auto"/>
              <w:ind w:left="327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联系电话</w:t>
            </w:r>
          </w:p>
        </w:tc>
        <w:tc>
          <w:tcPr>
            <w:tcW w:w="20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23" w:type="dxa"/>
            <w:vAlign w:val="top"/>
          </w:tcPr>
          <w:p>
            <w:pPr>
              <w:pStyle w:val="8"/>
              <w:spacing w:before="176" w:line="220" w:lineRule="auto"/>
              <w:ind w:left="391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电子信箱</w:t>
            </w:r>
          </w:p>
        </w:tc>
        <w:tc>
          <w:tcPr>
            <w:tcW w:w="3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>
            <w:pPr>
              <w:pStyle w:val="8"/>
              <w:spacing w:before="176" w:line="219" w:lineRule="auto"/>
              <w:ind w:left="53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手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机</w:t>
            </w:r>
          </w:p>
        </w:tc>
        <w:tc>
          <w:tcPr>
            <w:tcW w:w="20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9341" w:type="dxa"/>
            <w:gridSpan w:val="4"/>
            <w:vAlign w:val="top"/>
          </w:tcPr>
          <w:p>
            <w:pPr>
              <w:pStyle w:val="8"/>
              <w:spacing w:before="177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63" w:lineRule="auto"/>
              <w:ind w:left="116" w:right="108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提示：推荐专家应同行业领域正高级职称专家、表格</w:t>
            </w:r>
            <w:r>
              <w:rPr>
                <w:spacing w:val="11"/>
                <w:sz w:val="20"/>
                <w:szCs w:val="20"/>
              </w:rPr>
              <w:t>中须填写专家本</w:t>
            </w:r>
            <w:r>
              <w:rPr>
                <w:spacing w:val="7"/>
                <w:sz w:val="20"/>
                <w:szCs w:val="20"/>
              </w:rPr>
              <w:t>人联系方式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9341" w:type="dxa"/>
            <w:gridSpan w:val="4"/>
            <w:vAlign w:val="top"/>
          </w:tcPr>
          <w:p>
            <w:pPr>
              <w:pStyle w:val="8"/>
              <w:spacing w:before="179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8" w:hRule="atLeast"/>
        </w:trPr>
        <w:tc>
          <w:tcPr>
            <w:tcW w:w="9341" w:type="dxa"/>
            <w:gridSpan w:val="4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91" w:line="285" w:lineRule="auto"/>
              <w:ind w:left="10" w:right="105" w:firstLine="562"/>
              <w:jc w:val="both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本单位遵守《广西产学研科学技术奖评奖实施管理办法（章程）》的有关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规定，承诺遵守评审工作纪律，所提供的申报材料真实有效，且不存在任何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违反《中华人民共和国保守国家秘密法》和《科学技术保密规定》等相关法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律法规及侵犯他人知识产权的情形。如有材料虚假及违纪行为，愿意承担相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应责任并接受相应处理。如产生争议，保证积极调查处理。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91" w:line="356" w:lineRule="auto"/>
              <w:ind w:right="20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spacing w:val="-2"/>
                <w:sz w:val="28"/>
                <w:szCs w:val="28"/>
              </w:rPr>
              <w:t>推荐单位（盖章）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8"/>
              <w:spacing w:before="91" w:line="356" w:lineRule="auto"/>
              <w:ind w:right="208" w:firstLine="6760" w:firstLineChars="260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spacing w:before="176" w:line="220" w:lineRule="auto"/>
        <w:ind w:left="23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0"/>
          <w:sz w:val="28"/>
          <w:szCs w:val="28"/>
        </w:rPr>
        <w:t>第二部分</w:t>
      </w:r>
      <w:r>
        <w:rPr>
          <w:rFonts w:ascii="宋体" w:hAnsi="宋体" w:eastAsia="宋体" w:cs="宋体"/>
          <w:spacing w:val="50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28"/>
          <w:szCs w:val="28"/>
        </w:rPr>
        <w:t>申报正文</w:t>
      </w:r>
    </w:p>
    <w:p>
      <w:pPr>
        <w:spacing w:before="155" w:line="226" w:lineRule="auto"/>
        <w:ind w:left="885"/>
        <w:rPr>
          <w:rFonts w:hint="eastAsia" w:ascii="仿宋" w:hAnsi="仿宋" w:eastAsia="仿宋" w:cs="仿宋"/>
          <w:sz w:val="31"/>
          <w:szCs w:val="31"/>
          <w:highlight w:val="yellow"/>
          <w:lang w:val="en-US" w:eastAsia="zh-CN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highlight w:val="yellow"/>
        </w:rPr>
        <w:t>一、</w:t>
      </w:r>
      <w:r>
        <w:rPr>
          <w:rFonts w:ascii="宋体" w:hAnsi="宋体" w:eastAsia="宋体" w:cs="宋体"/>
          <w:spacing w:val="8"/>
          <w:sz w:val="28"/>
          <w:szCs w:val="28"/>
        </w:rPr>
        <w:t>单位发展历程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ascii="仿宋" w:hAnsi="仿宋" w:eastAsia="仿宋" w:cs="仿宋"/>
          <w:spacing w:val="6"/>
          <w:sz w:val="31"/>
          <w:szCs w:val="31"/>
          <w:highlight w:val="yellow"/>
        </w:rPr>
        <w:t>单位</w:t>
      </w:r>
      <w:r>
        <w:rPr>
          <w:rFonts w:hint="eastAsia" w:ascii="仿宋" w:hAnsi="仿宋" w:eastAsia="仿宋" w:cs="仿宋"/>
          <w:spacing w:val="6"/>
          <w:sz w:val="31"/>
          <w:szCs w:val="31"/>
          <w:highlight w:val="yellow"/>
          <w:lang w:eastAsia="zh-CN"/>
        </w:rPr>
        <w:t>简介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</w:t>
      </w:r>
    </w:p>
    <w:p>
      <w:pPr>
        <w:spacing w:before="138" w:line="267" w:lineRule="auto"/>
        <w:ind w:left="282" w:firstLine="6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二、单位运行基本情况：包括单位主要的开发（生产）方向；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已积累的主要技术成果（产品）、已转让的技术成果数量（产品销</w:t>
      </w:r>
    </w:p>
    <w:p>
      <w:pPr>
        <w:spacing w:line="267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1431" w:right="1113" w:bottom="1399" w:left="1368" w:header="0" w:footer="1165" w:gutter="0"/>
          <w:pgNumType w:fmt="decimal"/>
          <w:cols w:space="720" w:num="1"/>
        </w:sectPr>
      </w:pPr>
    </w:p>
    <w:p>
      <w:pPr>
        <w:spacing w:before="184" w:line="300" w:lineRule="auto"/>
        <w:ind w:left="3" w:right="105" w:firstLine="1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售额</w:t>
      </w:r>
      <w:r>
        <w:rPr>
          <w:rFonts w:ascii="仿宋" w:hAnsi="仿宋" w:eastAsia="仿宋" w:cs="仿宋"/>
          <w:spacing w:val="-5"/>
          <w:sz w:val="31"/>
          <w:szCs w:val="31"/>
        </w:rPr>
        <w:t>）；</w:t>
      </w:r>
      <w:r>
        <w:rPr>
          <w:rFonts w:ascii="仿宋" w:hAnsi="仿宋" w:eastAsia="仿宋" w:cs="仿宋"/>
          <w:spacing w:val="6"/>
          <w:sz w:val="31"/>
          <w:szCs w:val="31"/>
        </w:rPr>
        <w:t>是否承担过省部级以上的科技开发项目；专利或其他知识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产权获得情况；是否获得过省部级以上奖励；是否</w:t>
      </w:r>
      <w:r>
        <w:rPr>
          <w:rFonts w:ascii="仿宋" w:hAnsi="仿宋" w:eastAsia="仿宋" w:cs="仿宋"/>
          <w:spacing w:val="5"/>
          <w:sz w:val="31"/>
          <w:szCs w:val="31"/>
        </w:rPr>
        <w:t>获得过政府资助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或投资公司的投资。</w:t>
      </w:r>
    </w:p>
    <w:p>
      <w:pPr>
        <w:spacing w:before="48" w:line="226" w:lineRule="auto"/>
        <w:ind w:left="648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三、产学研合作情况</w:t>
      </w:r>
    </w:p>
    <w:p>
      <w:pPr>
        <w:spacing w:before="141" w:line="226" w:lineRule="auto"/>
        <w:ind w:left="643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（一）产学研合作基本情况</w:t>
      </w:r>
    </w:p>
    <w:p>
      <w:pPr>
        <w:spacing w:before="141" w:line="226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1、合作的主要单位、合作的主要目标和内容。</w:t>
      </w:r>
    </w:p>
    <w:p>
      <w:pPr>
        <w:spacing w:before="137" w:line="289" w:lineRule="auto"/>
        <w:ind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2、合作模式与运行机制：针对不同合作单位采用的合</w:t>
      </w:r>
      <w:r>
        <w:rPr>
          <w:rFonts w:ascii="仿宋" w:hAnsi="仿宋" w:eastAsia="仿宋" w:cs="仿宋"/>
          <w:spacing w:val="3"/>
          <w:sz w:val="31"/>
          <w:szCs w:val="31"/>
        </w:rPr>
        <w:t>作模式，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是否建有产学研联盟或合作网络，联盟的主要组织形式及运行机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制；合作各方是否已形成较为完善的、长效的合作机制、协</w:t>
      </w:r>
      <w:r>
        <w:rPr>
          <w:rFonts w:ascii="仿宋" w:hAnsi="仿宋" w:eastAsia="仿宋" w:cs="仿宋"/>
          <w:spacing w:val="-2"/>
          <w:sz w:val="31"/>
          <w:szCs w:val="31"/>
        </w:rPr>
        <w:t>调机制、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利益分配机制、信息共享和人才培养机制，</w:t>
      </w:r>
      <w:r>
        <w:rPr>
          <w:rFonts w:ascii="仿宋" w:hAnsi="仿宋" w:eastAsia="仿宋" w:cs="仿宋"/>
          <w:spacing w:val="8"/>
          <w:sz w:val="31"/>
          <w:szCs w:val="31"/>
        </w:rPr>
        <w:t>并作详细阐述。</w:t>
      </w:r>
    </w:p>
    <w:p>
      <w:pPr>
        <w:spacing w:before="140" w:line="282" w:lineRule="auto"/>
        <w:ind w:right="105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（二）产学研合作形成的主要成果（产品、技术、人才、创新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模式等</w:t>
      </w:r>
      <w:r>
        <w:rPr>
          <w:rFonts w:ascii="仿宋" w:hAnsi="仿宋" w:eastAsia="仿宋" w:cs="仿宋"/>
          <w:spacing w:val="-9"/>
          <w:sz w:val="31"/>
          <w:szCs w:val="31"/>
        </w:rPr>
        <w:t>），</w:t>
      </w:r>
      <w:r>
        <w:rPr>
          <w:rFonts w:ascii="仿宋" w:hAnsi="仿宋" w:eastAsia="仿宋" w:cs="仿宋"/>
          <w:spacing w:val="7"/>
          <w:sz w:val="31"/>
          <w:szCs w:val="31"/>
        </w:rPr>
        <w:t>取得的经济效益和社会效益；是否已被列入省部级以上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计划；对本行业、本领域的自主创新、技术进</w:t>
      </w:r>
      <w:r>
        <w:rPr>
          <w:rFonts w:ascii="仿宋" w:hAnsi="仿宋" w:eastAsia="仿宋" w:cs="仿宋"/>
          <w:spacing w:val="8"/>
          <w:sz w:val="31"/>
          <w:szCs w:val="31"/>
        </w:rPr>
        <w:t>步产生的影响。</w:t>
      </w:r>
    </w:p>
    <w:p>
      <w:pPr>
        <w:spacing w:before="142" w:line="269" w:lineRule="auto"/>
        <w:ind w:left="8" w:right="105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（三）本单位在产学研合作创新中遇到的制约因素和解决突破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方式。</w:t>
      </w:r>
    </w:p>
    <w:p>
      <w:pPr>
        <w:spacing w:before="134" w:line="269" w:lineRule="auto"/>
        <w:ind w:left="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（四）本单位的产学研合作在组织创新、管理创新、机制创</w:t>
      </w:r>
      <w:r>
        <w:rPr>
          <w:rFonts w:ascii="仿宋" w:hAnsi="仿宋" w:eastAsia="仿宋" w:cs="仿宋"/>
          <w:spacing w:val="-3"/>
          <w:sz w:val="31"/>
          <w:szCs w:val="31"/>
        </w:rPr>
        <w:t>新、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理论创新等方面的体会和经验。</w:t>
      </w:r>
    </w:p>
    <w:p>
      <w:pPr>
        <w:spacing w:before="138" w:line="226" w:lineRule="auto"/>
        <w:ind w:left="676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四、产学研合作的典型案例</w:t>
      </w:r>
    </w:p>
    <w:p>
      <w:pPr>
        <w:spacing w:before="139" w:line="226" w:lineRule="auto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列举出反映本单位产学研合作典型案例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44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5"/>
          <w:sz w:val="31"/>
          <w:szCs w:val="31"/>
        </w:rPr>
        <w:t>-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5"/>
          <w:sz w:val="31"/>
          <w:szCs w:val="31"/>
        </w:rPr>
        <w:t>个。</w:t>
      </w:r>
    </w:p>
    <w:p>
      <w:pPr>
        <w:pStyle w:val="2"/>
      </w:pPr>
    </w:p>
    <w:p>
      <w:pPr>
        <w:spacing w:before="92" w:line="219" w:lineRule="auto"/>
        <w:ind w:left="55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第三部分</w:t>
      </w:r>
      <w:r>
        <w:rPr>
          <w:rFonts w:ascii="宋体" w:hAnsi="宋体" w:eastAsia="宋体" w:cs="宋体"/>
          <w:spacing w:val="-3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相关附件</w:t>
      </w:r>
    </w:p>
    <w:p>
      <w:pPr>
        <w:spacing w:before="156" w:line="226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1、申报单位基本信息表盖章签字扫描件</w:t>
      </w:r>
    </w:p>
    <w:p>
      <w:pPr>
        <w:spacing w:before="139" w:line="226" w:lineRule="auto"/>
        <w:ind w:left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2、推荐单位意见表盖章签字扫描件</w:t>
      </w:r>
    </w:p>
    <w:p>
      <w:pPr>
        <w:spacing w:before="142" w:line="269" w:lineRule="auto"/>
        <w:ind w:left="4" w:right="105" w:firstLine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3、企业营业执照、事业法人证书、社团登记证扫描件</w:t>
      </w:r>
    </w:p>
    <w:p>
      <w:pPr>
        <w:spacing w:before="134" w:line="227" w:lineRule="auto"/>
        <w:ind w:left="6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4、知识产权相关证明扫描件</w:t>
      </w:r>
    </w:p>
    <w:p>
      <w:pPr>
        <w:spacing w:before="140" w:line="228" w:lineRule="auto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5、获奖证书扫描件</w:t>
      </w:r>
    </w:p>
    <w:p>
      <w:pPr>
        <w:spacing w:line="228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029" w:bottom="1399" w:left="1608" w:header="0" w:footer="1165" w:gutter="0"/>
          <w:pgNumType w:fmt="decimal"/>
          <w:cols w:space="720" w:num="1"/>
        </w:sectPr>
      </w:pPr>
    </w:p>
    <w:p>
      <w:pPr>
        <w:spacing w:before="183" w:line="226" w:lineRule="auto"/>
        <w:ind w:left="4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6、产学研合作协议、研发合作协议扫描件</w:t>
      </w:r>
    </w:p>
    <w:p>
      <w:pPr>
        <w:spacing w:before="141" w:line="269" w:lineRule="auto"/>
        <w:ind w:left="866" w:hanging="4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7、产学研合作成果列入政府资助项目、各项计划</w:t>
      </w:r>
      <w:r>
        <w:rPr>
          <w:rFonts w:ascii="仿宋" w:hAnsi="仿宋" w:eastAsia="仿宋" w:cs="仿宋"/>
          <w:spacing w:val="2"/>
          <w:sz w:val="31"/>
          <w:szCs w:val="31"/>
        </w:rPr>
        <w:t>相关文件（国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家级、省级、市级）扫描件</w:t>
      </w:r>
    </w:p>
    <w:p>
      <w:pPr>
        <w:spacing w:before="136" w:line="226" w:lineRule="auto"/>
        <w:ind w:left="4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8、获得金融机构、风投等单位相关支持文件</w:t>
      </w:r>
    </w:p>
    <w:p>
      <w:pPr>
        <w:spacing w:before="141" w:line="226" w:lineRule="auto"/>
        <w:ind w:left="4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9、上一年度资产负债表、利润表</w:t>
      </w:r>
    </w:p>
    <w:p>
      <w:pPr>
        <w:spacing w:before="141" w:line="227" w:lineRule="auto"/>
        <w:ind w:left="4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10、其他相关证明</w:t>
      </w:r>
    </w:p>
    <w:sectPr>
      <w:footerReference r:id="rId9" w:type="default"/>
      <w:pgSz w:w="11906" w:h="16839"/>
      <w:pgMar w:top="1431" w:right="1135" w:bottom="1399" w:left="1785" w:header="0" w:footer="1165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21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2"/>
        <w:sz w:val="24"/>
        <w:szCs w:val="24"/>
      </w:rPr>
      <w:t>—</w:t>
    </w:r>
    <w:r>
      <w:rPr>
        <w:rFonts w:hint="eastAsia" w:ascii="宋体" w:hAnsi="宋体" w:eastAsia="宋体" w:cs="宋体"/>
        <w:spacing w:val="-2"/>
        <w:sz w:val="24"/>
        <w:szCs w:val="24"/>
        <w:lang w:val="en-US" w:eastAsia="zh-CN"/>
      </w:rPr>
      <w:t>1</w:t>
    </w:r>
    <w:r>
      <w:rPr>
        <w:rFonts w:ascii="宋体" w:hAnsi="宋体" w:eastAsia="宋体" w:cs="宋体"/>
        <w:spacing w:val="-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371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59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18"/>
      <w:rPr>
        <w:rFonts w:ascii="宋体" w:hAnsi="宋体" w:eastAsia="宋体" w:cs="宋体"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04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439E6D77"/>
    <w:rsid w:val="4C3074C8"/>
    <w:rsid w:val="4FCE5FDC"/>
    <w:rsid w:val="61923C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1407</Words>
  <Characters>1413</Characters>
  <TotalTime>4</TotalTime>
  <ScaleCrop>false</ScaleCrop>
  <LinksUpToDate>false</LinksUpToDate>
  <CharactersWithSpaces>1528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2024-09-02T04:15:00Z</dcterms:created>
  <dc:creator>Administrator</dc:creator>
  <cp:lastModifiedBy>宁静致远</cp:lastModifiedBy>
  <dcterms:modified xsi:type="dcterms:W3CDTF">2024-09-03T02:07:19Z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2024-09-02T12:10:43Z</vt:filetime>
  </property>
  <property fmtid="{D5CDD505-2E9C-101B-9397-08002B2CF9AE}" pid="4" name="KSOProductBuildVer">
    <vt:lpwstr>2052-12.1.0.16929</vt:lpwstr>
  </property>
  <property fmtid="{D5CDD505-2E9C-101B-9397-08002B2CF9AE}" pid="5" name="ICV">
    <vt:lpwstr>BD75894A3C6E44B598EA90A22FD9676D_12</vt:lpwstr>
  </property>
</Properties>
</file>